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23D17" w14:textId="0E1C99AC" w:rsidR="007A2B68" w:rsidRDefault="00E77103">
      <w:r>
        <w:rPr>
          <w:noProof/>
        </w:rPr>
        <w:drawing>
          <wp:inline distT="0" distB="0" distL="0" distR="0" wp14:anchorId="7A400897" wp14:editId="5944670F">
            <wp:extent cx="5760720" cy="29546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5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2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formsDesign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103"/>
    <w:rsid w:val="001C356E"/>
    <w:rsid w:val="003875AB"/>
    <w:rsid w:val="007A2B68"/>
    <w:rsid w:val="008711F1"/>
    <w:rsid w:val="00E77103"/>
    <w:rsid w:val="00F05496"/>
    <w:rsid w:val="00F2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B7ADA"/>
  <w15:chartTrackingRefBased/>
  <w15:docId w15:val="{05702624-5184-41A2-93C8-3ECD7D4F4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ICRC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 ISSELIN</dc:creator>
  <cp:keywords/>
  <dc:description/>
  <cp:lastModifiedBy>Florent ISSELIN</cp:lastModifiedBy>
  <cp:revision>1</cp:revision>
  <dcterms:created xsi:type="dcterms:W3CDTF">2024-12-06T06:56:00Z</dcterms:created>
  <dcterms:modified xsi:type="dcterms:W3CDTF">2024-12-06T06:57:00Z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d45fef7-54f7-4c4a-bfb2-9ef854817505_Enabled">
    <vt:lpwstr>true</vt:lpwstr>
  </property>
  <property fmtid="{D5CDD505-2E9C-101B-9397-08002B2CF9AE}" pid="3" name="MSIP_Label_ad45fef7-54f7-4c4a-bfb2-9ef854817505_SetDate">
    <vt:lpwstr>2024-12-06T06:57:15Z</vt:lpwstr>
  </property>
  <property fmtid="{D5CDD505-2E9C-101B-9397-08002B2CF9AE}" pid="4" name="MSIP_Label_ad45fef7-54f7-4c4a-bfb2-9ef854817505_Method">
    <vt:lpwstr>Privileged</vt:lpwstr>
  </property>
  <property fmtid="{D5CDD505-2E9C-101B-9397-08002B2CF9AE}" pid="5" name="MSIP_Label_ad45fef7-54f7-4c4a-bfb2-9ef854817505_Name">
    <vt:lpwstr>ad45fef7-54f7-4c4a-bfb2-9ef854817505</vt:lpwstr>
  </property>
  <property fmtid="{D5CDD505-2E9C-101B-9397-08002B2CF9AE}" pid="6" name="MSIP_Label_ad45fef7-54f7-4c4a-bfb2-9ef854817505_SiteId">
    <vt:lpwstr>9e8a5334-497c-4d8a-a797-7997cf8cc763</vt:lpwstr>
  </property>
  <property fmtid="{D5CDD505-2E9C-101B-9397-08002B2CF9AE}" pid="7" name="MSIP_Label_ad45fef7-54f7-4c4a-bfb2-9ef854817505_ActionId">
    <vt:lpwstr>0a90e942-013e-46a1-ac50-27955a904fc0</vt:lpwstr>
  </property>
  <property fmtid="{D5CDD505-2E9C-101B-9397-08002B2CF9AE}" pid="8" name="MSIP_Label_ad45fef7-54f7-4c4a-bfb2-9ef854817505_ContentBits">
    <vt:lpwstr>0</vt:lpwstr>
  </property>
</Properties>
</file>